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2185" w14:textId="77777777" w:rsidR="0084104C" w:rsidRDefault="0084104C" w:rsidP="0084104C"/>
    <w:p w14:paraId="67B6A250" w14:textId="4B7DAF19" w:rsidR="0084104C" w:rsidRPr="00135452" w:rsidRDefault="00406133" w:rsidP="008410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PLANNING HG</w:t>
      </w:r>
      <w:r w:rsidR="00DA030E">
        <w:rPr>
          <w:b/>
          <w:bCs/>
          <w:sz w:val="36"/>
          <w:szCs w:val="36"/>
        </w:rPr>
        <w:t>G</w:t>
      </w:r>
      <w:r>
        <w:rPr>
          <w:b/>
          <w:bCs/>
          <w:sz w:val="36"/>
          <w:szCs w:val="36"/>
        </w:rPr>
        <w:t>SP GEOPOLITIQUE</w:t>
      </w:r>
    </w:p>
    <w:p w14:paraId="647DBD56" w14:textId="77777777" w:rsidR="0084104C" w:rsidRPr="00135452" w:rsidRDefault="00406133" w:rsidP="008410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PREMIERE </w:t>
      </w:r>
      <w:r w:rsidR="0084104C">
        <w:rPr>
          <w:b/>
          <w:bCs/>
          <w:sz w:val="36"/>
          <w:szCs w:val="36"/>
        </w:rPr>
        <w:t>E</w:t>
      </w:r>
    </w:p>
    <w:p w14:paraId="46D58A1F" w14:textId="77777777" w:rsidR="0084104C" w:rsidRPr="00135452" w:rsidRDefault="0084104C" w:rsidP="0084104C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23-2024</w:t>
      </w:r>
    </w:p>
    <w:p w14:paraId="00D9E43F" w14:textId="74CD21C7" w:rsidR="000A6D98" w:rsidRPr="00D75391" w:rsidRDefault="0084104C" w:rsidP="00B40439">
      <w:pPr>
        <w:jc w:val="center"/>
        <w:rPr>
          <w:b/>
          <w:bCs/>
          <w:sz w:val="36"/>
          <w:szCs w:val="36"/>
        </w:rPr>
      </w:pPr>
      <w:r w:rsidRPr="00135452">
        <w:rPr>
          <w:b/>
          <w:bCs/>
          <w:sz w:val="36"/>
          <w:szCs w:val="36"/>
        </w:rPr>
        <w:t>M.MOUTOT</w:t>
      </w:r>
    </w:p>
    <w:p w14:paraId="7F3B19D8" w14:textId="6C503D2F" w:rsidR="00BC281C" w:rsidRDefault="0084104C" w:rsidP="0084104C">
      <w:r>
        <w:t>Les dates de chapitre sont à titre indicatif.</w:t>
      </w:r>
    </w:p>
    <w:p w14:paraId="11875FC2" w14:textId="77777777" w:rsidR="00BC281C" w:rsidRDefault="00BC281C" w:rsidP="00BC281C">
      <w:pPr>
        <w:jc w:val="center"/>
      </w:pPr>
      <w:r>
        <w:t>2023</w:t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2335"/>
        <w:gridCol w:w="2301"/>
        <w:gridCol w:w="2302"/>
        <w:gridCol w:w="2302"/>
        <w:gridCol w:w="38"/>
      </w:tblGrid>
      <w:tr w:rsidR="00BC281C" w14:paraId="44385FE4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1171558B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DATE</w:t>
            </w:r>
          </w:p>
        </w:tc>
        <w:tc>
          <w:tcPr>
            <w:tcW w:w="2301" w:type="dxa"/>
          </w:tcPr>
          <w:p w14:paraId="43EB7496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CHAPITRE</w:t>
            </w:r>
          </w:p>
        </w:tc>
        <w:tc>
          <w:tcPr>
            <w:tcW w:w="2302" w:type="dxa"/>
          </w:tcPr>
          <w:p w14:paraId="3AE47616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TRAVAIL  A RENDRE</w:t>
            </w:r>
          </w:p>
        </w:tc>
        <w:tc>
          <w:tcPr>
            <w:tcW w:w="2302" w:type="dxa"/>
          </w:tcPr>
          <w:p w14:paraId="6992EA6E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REVISION</w:t>
            </w:r>
          </w:p>
        </w:tc>
      </w:tr>
      <w:tr w:rsidR="00BC281C" w14:paraId="2B7A03B0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41C3972D" w14:textId="77777777" w:rsidR="00BC281C" w:rsidRPr="00755FEF" w:rsidRDefault="00BC281C" w:rsidP="001D1700">
            <w:pPr>
              <w:rPr>
                <w:b/>
              </w:rPr>
            </w:pPr>
          </w:p>
        </w:tc>
        <w:tc>
          <w:tcPr>
            <w:tcW w:w="2301" w:type="dxa"/>
          </w:tcPr>
          <w:p w14:paraId="078B8207" w14:textId="77777777" w:rsidR="00BC281C" w:rsidRPr="00755FEF" w:rsidRDefault="00BC281C" w:rsidP="001D1700">
            <w:pPr>
              <w:rPr>
                <w:b/>
              </w:rPr>
            </w:pPr>
          </w:p>
        </w:tc>
        <w:tc>
          <w:tcPr>
            <w:tcW w:w="2302" w:type="dxa"/>
          </w:tcPr>
          <w:p w14:paraId="0E07F082" w14:textId="77777777" w:rsidR="00BC281C" w:rsidRPr="00755FEF" w:rsidRDefault="00BC281C" w:rsidP="001D1700">
            <w:pPr>
              <w:rPr>
                <w:b/>
              </w:rPr>
            </w:pPr>
          </w:p>
        </w:tc>
        <w:tc>
          <w:tcPr>
            <w:tcW w:w="2302" w:type="dxa"/>
          </w:tcPr>
          <w:p w14:paraId="61A253E9" w14:textId="77777777" w:rsidR="00BC281C" w:rsidRPr="00755FEF" w:rsidRDefault="00BC281C" w:rsidP="001D1700">
            <w:pPr>
              <w:rPr>
                <w:b/>
              </w:rPr>
            </w:pPr>
          </w:p>
        </w:tc>
      </w:tr>
      <w:tr w:rsidR="00BC281C" w14:paraId="4FFAE710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02EC3BF3" w14:textId="77777777" w:rsidR="00BC281C" w:rsidRDefault="00BC281C" w:rsidP="001D1700">
            <w:r>
              <w:t>7-8  septembre</w:t>
            </w:r>
          </w:p>
        </w:tc>
        <w:tc>
          <w:tcPr>
            <w:tcW w:w="2301" w:type="dxa"/>
          </w:tcPr>
          <w:p w14:paraId="2FB340E7" w14:textId="77777777" w:rsidR="00747CBD" w:rsidRDefault="001D1700" w:rsidP="001D1700">
            <w:r>
              <w:t>Introduction : « Qu’est-ce que la Géopolitique ? »</w:t>
            </w:r>
          </w:p>
          <w:p w14:paraId="570C461F" w14:textId="6DF5796B" w:rsidR="00DA030E" w:rsidRDefault="00DA030E" w:rsidP="001D1700"/>
        </w:tc>
        <w:tc>
          <w:tcPr>
            <w:tcW w:w="2302" w:type="dxa"/>
          </w:tcPr>
          <w:p w14:paraId="0CEAE9E2" w14:textId="77777777" w:rsidR="00BC281C" w:rsidRDefault="00BC281C" w:rsidP="001D1700"/>
        </w:tc>
        <w:tc>
          <w:tcPr>
            <w:tcW w:w="2302" w:type="dxa"/>
          </w:tcPr>
          <w:p w14:paraId="2B1B438B" w14:textId="77777777" w:rsidR="00BC281C" w:rsidRDefault="00BC281C" w:rsidP="001D1700"/>
        </w:tc>
      </w:tr>
      <w:tr w:rsidR="00BC281C" w14:paraId="75BD776B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677F3A29" w14:textId="77777777" w:rsidR="00BC281C" w:rsidRDefault="00BC281C" w:rsidP="001D1700">
            <w:r>
              <w:t>14-15 septembre</w:t>
            </w:r>
          </w:p>
        </w:tc>
        <w:tc>
          <w:tcPr>
            <w:tcW w:w="2301" w:type="dxa"/>
          </w:tcPr>
          <w:p w14:paraId="0ACDAA33" w14:textId="77777777" w:rsidR="00BC281C" w:rsidRDefault="001D1700" w:rsidP="001D1700">
            <w:r>
              <w:t>Thème 1 : Comprendre un régime politique : la Démocratie.</w:t>
            </w:r>
          </w:p>
          <w:p w14:paraId="16E71F92" w14:textId="2CD869B5" w:rsidR="00DA030E" w:rsidRDefault="00DA030E" w:rsidP="001D1700"/>
        </w:tc>
        <w:tc>
          <w:tcPr>
            <w:tcW w:w="2302" w:type="dxa"/>
          </w:tcPr>
          <w:p w14:paraId="3BB2F45D" w14:textId="530D8C13" w:rsidR="00BC281C" w:rsidRDefault="000A6D98" w:rsidP="001D1700">
            <w:r>
              <w:t>« Etre citoyen  à Athènes »</w:t>
            </w:r>
          </w:p>
        </w:tc>
        <w:tc>
          <w:tcPr>
            <w:tcW w:w="2302" w:type="dxa"/>
          </w:tcPr>
          <w:p w14:paraId="5B5562D5" w14:textId="54208D90" w:rsidR="00BC281C" w:rsidRDefault="000A6D98" w:rsidP="001D1700">
            <w:r>
              <w:t>Chapitre 1</w:t>
            </w:r>
          </w:p>
        </w:tc>
      </w:tr>
      <w:tr w:rsidR="00BC281C" w14:paraId="5AAB6751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009B2F3F" w14:textId="77777777" w:rsidR="00BC281C" w:rsidRDefault="00BC281C" w:rsidP="001D1700">
            <w:r>
              <w:t>21- 22 septembre</w:t>
            </w:r>
          </w:p>
        </w:tc>
        <w:tc>
          <w:tcPr>
            <w:tcW w:w="2301" w:type="dxa"/>
          </w:tcPr>
          <w:p w14:paraId="5C70429A" w14:textId="163462CC" w:rsidR="00BC281C" w:rsidRDefault="000A6D98" w:rsidP="001D1700">
            <w:r>
              <w:t>Axe 1</w:t>
            </w:r>
          </w:p>
        </w:tc>
        <w:tc>
          <w:tcPr>
            <w:tcW w:w="2302" w:type="dxa"/>
          </w:tcPr>
          <w:p w14:paraId="7F74C4F4" w14:textId="49C39F86" w:rsidR="00BC281C" w:rsidRDefault="000A6D98" w:rsidP="001D1700">
            <w:r>
              <w:t>Tocqueville</w:t>
            </w:r>
          </w:p>
        </w:tc>
        <w:tc>
          <w:tcPr>
            <w:tcW w:w="2302" w:type="dxa"/>
          </w:tcPr>
          <w:p w14:paraId="3DB4C30C" w14:textId="7FE3A2CD" w:rsidR="00BC281C" w:rsidRDefault="000A6D98" w:rsidP="001D1700">
            <w:r>
              <w:t>Chapitre 2</w:t>
            </w:r>
          </w:p>
        </w:tc>
      </w:tr>
      <w:tr w:rsidR="00BC281C" w14:paraId="235C6A6E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7CA784F5" w14:textId="77777777" w:rsidR="00BC281C" w:rsidRDefault="00BC281C" w:rsidP="001D1700">
            <w:r>
              <w:t>28-29 septembre</w:t>
            </w:r>
          </w:p>
        </w:tc>
        <w:tc>
          <w:tcPr>
            <w:tcW w:w="2301" w:type="dxa"/>
          </w:tcPr>
          <w:p w14:paraId="41A4B8D8" w14:textId="72BED850" w:rsidR="00BC281C" w:rsidRDefault="00BC281C" w:rsidP="00747CBD">
            <w:r>
              <w:t xml:space="preserve"> </w:t>
            </w:r>
            <w:r w:rsidR="000A6D98">
              <w:t xml:space="preserve">Axe2 </w:t>
            </w:r>
          </w:p>
        </w:tc>
        <w:tc>
          <w:tcPr>
            <w:tcW w:w="2302" w:type="dxa"/>
          </w:tcPr>
          <w:p w14:paraId="79F61DF7" w14:textId="77777777" w:rsidR="00B40439" w:rsidRDefault="000A6D98" w:rsidP="001D1700">
            <w:r>
              <w:t>Le Chili de 1970 à 1973</w:t>
            </w:r>
          </w:p>
          <w:p w14:paraId="7F543716" w14:textId="77777777" w:rsidR="00B40439" w:rsidRDefault="000A6D98" w:rsidP="001D1700">
            <w:r>
              <w:t>Le fonctionnement de l’UE</w:t>
            </w:r>
          </w:p>
          <w:p w14:paraId="080831AD" w14:textId="77777777" w:rsidR="00B40439" w:rsidRDefault="000A6D98" w:rsidP="001D1700">
            <w:r>
              <w:t>Le Portugal et l’Espagne de 1974 à 1982</w:t>
            </w:r>
          </w:p>
          <w:p w14:paraId="67540A76" w14:textId="3D66703F" w:rsidR="000A6D98" w:rsidRDefault="000A6D98" w:rsidP="001D1700">
            <w:r>
              <w:t>1992</w:t>
            </w:r>
          </w:p>
        </w:tc>
        <w:tc>
          <w:tcPr>
            <w:tcW w:w="2302" w:type="dxa"/>
          </w:tcPr>
          <w:p w14:paraId="1E224276" w14:textId="5AE99C57" w:rsidR="00BC281C" w:rsidRDefault="000A6D98" w:rsidP="001D1700">
            <w:r>
              <w:t>Chapitre 3</w:t>
            </w:r>
          </w:p>
        </w:tc>
      </w:tr>
      <w:tr w:rsidR="00BC281C" w14:paraId="27D4AA07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2B6BD554" w14:textId="77777777" w:rsidR="00BC281C" w:rsidRDefault="00BC281C" w:rsidP="001D1700">
            <w:r>
              <w:t>5-6 Octobre</w:t>
            </w:r>
          </w:p>
        </w:tc>
        <w:tc>
          <w:tcPr>
            <w:tcW w:w="2301" w:type="dxa"/>
          </w:tcPr>
          <w:p w14:paraId="0F07168F" w14:textId="77777777" w:rsidR="00BC281C" w:rsidRDefault="00BC281C" w:rsidP="00747CBD">
            <w:r>
              <w:t xml:space="preserve"> </w:t>
            </w:r>
            <w:r w:rsidR="001D1700">
              <w:t>Thème 2 : Analyser les dynamiques des puissances internationales.</w:t>
            </w:r>
          </w:p>
          <w:p w14:paraId="62E3C969" w14:textId="4A1820C1" w:rsidR="00DA030E" w:rsidRDefault="00DA030E" w:rsidP="00747CBD"/>
        </w:tc>
        <w:tc>
          <w:tcPr>
            <w:tcW w:w="2302" w:type="dxa"/>
          </w:tcPr>
          <w:p w14:paraId="7D0143E9" w14:textId="4C3DE59E" w:rsidR="00BC281C" w:rsidRDefault="00BC281C" w:rsidP="001D1700"/>
        </w:tc>
        <w:tc>
          <w:tcPr>
            <w:tcW w:w="2302" w:type="dxa"/>
          </w:tcPr>
          <w:p w14:paraId="349734E3" w14:textId="7AF6DF8C" w:rsidR="00BC281C" w:rsidRDefault="000A6D98" w:rsidP="001D1700">
            <w:r>
              <w:t>Chapitre 1</w:t>
            </w:r>
          </w:p>
        </w:tc>
      </w:tr>
      <w:tr w:rsidR="00BC281C" w14:paraId="399C719B" w14:textId="77777777" w:rsidTr="001D1700">
        <w:trPr>
          <w:gridAfter w:val="1"/>
          <w:wAfter w:w="38" w:type="dxa"/>
        </w:trPr>
        <w:tc>
          <w:tcPr>
            <w:tcW w:w="2335" w:type="dxa"/>
          </w:tcPr>
          <w:p w14:paraId="248BA5E9" w14:textId="77777777" w:rsidR="00BC281C" w:rsidRDefault="00BC281C" w:rsidP="001D1700">
            <w:r>
              <w:t>12-13 Octobre</w:t>
            </w:r>
          </w:p>
        </w:tc>
        <w:tc>
          <w:tcPr>
            <w:tcW w:w="2301" w:type="dxa"/>
          </w:tcPr>
          <w:p w14:paraId="1C68AD8B" w14:textId="6E735431" w:rsidR="00BC281C" w:rsidRDefault="000A6D98" w:rsidP="001D1700">
            <w:r>
              <w:t>Axe 1</w:t>
            </w:r>
          </w:p>
        </w:tc>
        <w:tc>
          <w:tcPr>
            <w:tcW w:w="2302" w:type="dxa"/>
          </w:tcPr>
          <w:p w14:paraId="76D6756D" w14:textId="7D9EC366" w:rsidR="00BC281C" w:rsidRDefault="000A6D98" w:rsidP="001D1700">
            <w:r>
              <w:t>Essor et déclin des puissances</w:t>
            </w:r>
          </w:p>
        </w:tc>
        <w:tc>
          <w:tcPr>
            <w:tcW w:w="2302" w:type="dxa"/>
          </w:tcPr>
          <w:p w14:paraId="1C63BED3" w14:textId="6BEB0ADF" w:rsidR="00BC281C" w:rsidRDefault="00BC281C" w:rsidP="00747CBD">
            <w:r>
              <w:t xml:space="preserve"> </w:t>
            </w:r>
            <w:r w:rsidR="000A6D98">
              <w:t xml:space="preserve">Chapitre 2 </w:t>
            </w:r>
          </w:p>
        </w:tc>
      </w:tr>
      <w:tr w:rsidR="00BC281C" w14:paraId="7310A3BE" w14:textId="77777777" w:rsidTr="001D1700">
        <w:tc>
          <w:tcPr>
            <w:tcW w:w="2335" w:type="dxa"/>
          </w:tcPr>
          <w:p w14:paraId="41BF0FB1" w14:textId="77777777" w:rsidR="00BC281C" w:rsidRDefault="00BC281C" w:rsidP="001D1700">
            <w:r>
              <w:lastRenderedPageBreak/>
              <w:t>19-20 Octobre</w:t>
            </w:r>
          </w:p>
        </w:tc>
        <w:tc>
          <w:tcPr>
            <w:tcW w:w="2301" w:type="dxa"/>
          </w:tcPr>
          <w:p w14:paraId="59C9BE9C" w14:textId="5971CFDD" w:rsidR="00BC281C" w:rsidRDefault="000A6D98" w:rsidP="00747CBD">
            <w:r>
              <w:t>Axe 2</w:t>
            </w:r>
          </w:p>
        </w:tc>
        <w:tc>
          <w:tcPr>
            <w:tcW w:w="2302" w:type="dxa"/>
          </w:tcPr>
          <w:p w14:paraId="2BA24130" w14:textId="4EBB1A90" w:rsidR="00BC281C" w:rsidRDefault="000A6D98" w:rsidP="001D1700">
            <w:r>
              <w:t>Formes indirectes de la puissance</w:t>
            </w:r>
          </w:p>
        </w:tc>
        <w:tc>
          <w:tcPr>
            <w:tcW w:w="2340" w:type="dxa"/>
            <w:gridSpan w:val="2"/>
          </w:tcPr>
          <w:p w14:paraId="0AAB921A" w14:textId="330D0785" w:rsidR="00BC281C" w:rsidRDefault="000A6D98" w:rsidP="001D1700">
            <w:r>
              <w:t>Chapitre 3</w:t>
            </w:r>
          </w:p>
        </w:tc>
      </w:tr>
      <w:tr w:rsidR="00BC281C" w14:paraId="71F3CA82" w14:textId="77777777" w:rsidTr="001D1700">
        <w:tc>
          <w:tcPr>
            <w:tcW w:w="2335" w:type="dxa"/>
          </w:tcPr>
          <w:p w14:paraId="6066A7FB" w14:textId="77777777" w:rsidR="00BC281C" w:rsidRDefault="00BC281C" w:rsidP="001D1700">
            <w:r>
              <w:t>9-10 Novembre</w:t>
            </w:r>
          </w:p>
        </w:tc>
        <w:tc>
          <w:tcPr>
            <w:tcW w:w="2301" w:type="dxa"/>
          </w:tcPr>
          <w:p w14:paraId="5D47410B" w14:textId="7E40390F" w:rsidR="00BC281C" w:rsidRDefault="000A6D98" w:rsidP="001D1700">
            <w:r>
              <w:t>Objet de travail conclusif</w:t>
            </w:r>
          </w:p>
        </w:tc>
        <w:tc>
          <w:tcPr>
            <w:tcW w:w="2302" w:type="dxa"/>
          </w:tcPr>
          <w:p w14:paraId="75FCAF04" w14:textId="77777777" w:rsidR="004F695A" w:rsidRDefault="000A6D98" w:rsidP="001D1700">
            <w:r>
              <w:t xml:space="preserve">Les Lieux et les formes  de la puissance des USA </w:t>
            </w:r>
          </w:p>
          <w:p w14:paraId="1E6D9713" w14:textId="79D32C6D" w:rsidR="000A6D98" w:rsidRDefault="000A6D98" w:rsidP="001D1700">
            <w:r>
              <w:t xml:space="preserve">Unilatéralisme et multilatéralisme </w:t>
            </w:r>
          </w:p>
          <w:p w14:paraId="6D25F051" w14:textId="6D496E6B" w:rsidR="00BC281C" w:rsidRDefault="000A6D98" w:rsidP="001D1700">
            <w:r>
              <w:t>Zones d’influence US</w:t>
            </w:r>
          </w:p>
        </w:tc>
        <w:tc>
          <w:tcPr>
            <w:tcW w:w="2340" w:type="dxa"/>
            <w:gridSpan w:val="2"/>
          </w:tcPr>
          <w:p w14:paraId="638149A9" w14:textId="3FF9F83D" w:rsidR="00BC281C" w:rsidRDefault="000A6D98" w:rsidP="001D1700">
            <w:r>
              <w:t>Chapitre 4</w:t>
            </w:r>
          </w:p>
        </w:tc>
      </w:tr>
      <w:tr w:rsidR="00BC281C" w14:paraId="2717557C" w14:textId="77777777" w:rsidTr="001D1700">
        <w:tc>
          <w:tcPr>
            <w:tcW w:w="2335" w:type="dxa"/>
          </w:tcPr>
          <w:p w14:paraId="30ACCF92" w14:textId="77777777" w:rsidR="00BC281C" w:rsidRDefault="00BC281C" w:rsidP="001D1700">
            <w:r>
              <w:t>30 Novembre  -</w:t>
            </w:r>
          </w:p>
          <w:p w14:paraId="70A3CEB5" w14:textId="77777777" w:rsidR="00BC281C" w:rsidRDefault="00BC281C" w:rsidP="001D1700">
            <w:r>
              <w:t>1</w:t>
            </w:r>
            <w:r w:rsidRPr="00215788">
              <w:rPr>
                <w:vertAlign w:val="superscript"/>
              </w:rPr>
              <w:t>e</w:t>
            </w:r>
            <w:r>
              <w:t xml:space="preserve"> Décembre</w:t>
            </w:r>
          </w:p>
          <w:p w14:paraId="573DD835" w14:textId="77777777" w:rsidR="00BC281C" w:rsidRDefault="00BC281C" w:rsidP="001D1700"/>
        </w:tc>
        <w:tc>
          <w:tcPr>
            <w:tcW w:w="2301" w:type="dxa"/>
          </w:tcPr>
          <w:p w14:paraId="7A9C5D2A" w14:textId="0BD5935D" w:rsidR="00BC281C" w:rsidRDefault="00BC281C" w:rsidP="000A6D98">
            <w:r>
              <w:t xml:space="preserve"> </w:t>
            </w:r>
            <w:r w:rsidR="001D1700">
              <w:t>Thème 3 : Etudier les divisions politiques du monde</w:t>
            </w:r>
          </w:p>
        </w:tc>
        <w:tc>
          <w:tcPr>
            <w:tcW w:w="2302" w:type="dxa"/>
          </w:tcPr>
          <w:p w14:paraId="66ADE4D1" w14:textId="1F052FDE" w:rsidR="00BC281C" w:rsidRDefault="00BC281C" w:rsidP="001D1700"/>
        </w:tc>
        <w:tc>
          <w:tcPr>
            <w:tcW w:w="2340" w:type="dxa"/>
            <w:gridSpan w:val="2"/>
          </w:tcPr>
          <w:p w14:paraId="38301160" w14:textId="30CC8F67" w:rsidR="00BC281C" w:rsidRDefault="00B40439" w:rsidP="00747CBD">
            <w:r>
              <w:t>Chapitre 1</w:t>
            </w:r>
          </w:p>
        </w:tc>
      </w:tr>
      <w:tr w:rsidR="00BC281C" w14:paraId="4FBE3532" w14:textId="77777777" w:rsidTr="001D1700">
        <w:tc>
          <w:tcPr>
            <w:tcW w:w="2335" w:type="dxa"/>
          </w:tcPr>
          <w:p w14:paraId="45374612" w14:textId="77777777" w:rsidR="00BC281C" w:rsidRDefault="00BC281C" w:rsidP="001D1700">
            <w:r>
              <w:t xml:space="preserve"> 7-8 Décembre</w:t>
            </w:r>
          </w:p>
        </w:tc>
        <w:tc>
          <w:tcPr>
            <w:tcW w:w="2301" w:type="dxa"/>
          </w:tcPr>
          <w:p w14:paraId="7487FA13" w14:textId="25495D12" w:rsidR="00BC281C" w:rsidRDefault="00B40439" w:rsidP="00747CBD">
            <w:r>
              <w:t>Axe 1</w:t>
            </w:r>
          </w:p>
        </w:tc>
        <w:tc>
          <w:tcPr>
            <w:tcW w:w="2302" w:type="dxa"/>
          </w:tcPr>
          <w:p w14:paraId="32B7189F" w14:textId="12107FE6" w:rsidR="00BC281C" w:rsidRDefault="00B40439" w:rsidP="001D1700">
            <w:r>
              <w:t>Tracer les frontières</w:t>
            </w:r>
          </w:p>
        </w:tc>
        <w:tc>
          <w:tcPr>
            <w:tcW w:w="2340" w:type="dxa"/>
            <w:gridSpan w:val="2"/>
          </w:tcPr>
          <w:p w14:paraId="3538666D" w14:textId="32A639C9" w:rsidR="00BC281C" w:rsidRDefault="00B40439" w:rsidP="001D1700">
            <w:r>
              <w:t>Chapitre 2</w:t>
            </w:r>
          </w:p>
        </w:tc>
      </w:tr>
      <w:tr w:rsidR="00BC281C" w14:paraId="4F9A5710" w14:textId="77777777" w:rsidTr="001D1700">
        <w:tc>
          <w:tcPr>
            <w:tcW w:w="2335" w:type="dxa"/>
          </w:tcPr>
          <w:p w14:paraId="4F0B9196" w14:textId="77777777" w:rsidR="00BC281C" w:rsidRDefault="00BC281C" w:rsidP="001D1700">
            <w:r>
              <w:t>14-15 Décembre</w:t>
            </w:r>
          </w:p>
        </w:tc>
        <w:tc>
          <w:tcPr>
            <w:tcW w:w="2301" w:type="dxa"/>
          </w:tcPr>
          <w:p w14:paraId="09DCF9D8" w14:textId="0A8452D6" w:rsidR="00BC281C" w:rsidRDefault="00B40439" w:rsidP="001D1700">
            <w:r>
              <w:t>Axe 1</w:t>
            </w:r>
          </w:p>
        </w:tc>
        <w:tc>
          <w:tcPr>
            <w:tcW w:w="2302" w:type="dxa"/>
          </w:tcPr>
          <w:p w14:paraId="523FFC8C" w14:textId="1E075D78" w:rsidR="00BC281C" w:rsidRDefault="00B40439" w:rsidP="001D1700">
            <w:r>
              <w:t>Les frontières en débat</w:t>
            </w:r>
          </w:p>
        </w:tc>
        <w:tc>
          <w:tcPr>
            <w:tcW w:w="2340" w:type="dxa"/>
            <w:gridSpan w:val="2"/>
          </w:tcPr>
          <w:p w14:paraId="7BC8560E" w14:textId="2E03A5EB" w:rsidR="00BC281C" w:rsidRDefault="00B40439" w:rsidP="001D1700">
            <w:r>
              <w:t>Chapitre 3</w:t>
            </w:r>
          </w:p>
        </w:tc>
      </w:tr>
      <w:tr w:rsidR="00BC281C" w14:paraId="3F9E0E6A" w14:textId="77777777" w:rsidTr="001D1700">
        <w:tc>
          <w:tcPr>
            <w:tcW w:w="2335" w:type="dxa"/>
          </w:tcPr>
          <w:p w14:paraId="6F0AE3F1" w14:textId="77777777" w:rsidR="00BC281C" w:rsidRDefault="00BC281C" w:rsidP="001D1700">
            <w:r>
              <w:t>21 Décembre</w:t>
            </w:r>
          </w:p>
        </w:tc>
        <w:tc>
          <w:tcPr>
            <w:tcW w:w="2301" w:type="dxa"/>
          </w:tcPr>
          <w:p w14:paraId="0FD77A4F" w14:textId="116A804F" w:rsidR="00BC281C" w:rsidRDefault="00B40439" w:rsidP="001D1700">
            <w:r>
              <w:t>Axe 2</w:t>
            </w:r>
          </w:p>
        </w:tc>
        <w:tc>
          <w:tcPr>
            <w:tcW w:w="2302" w:type="dxa"/>
          </w:tcPr>
          <w:p w14:paraId="20D791C0" w14:textId="5B5A7A92" w:rsidR="00BC281C" w:rsidRDefault="00B40439" w:rsidP="001D1700">
            <w:r>
              <w:t>Les frontières internes de l’UE</w:t>
            </w:r>
          </w:p>
        </w:tc>
        <w:tc>
          <w:tcPr>
            <w:tcW w:w="2340" w:type="dxa"/>
            <w:gridSpan w:val="2"/>
          </w:tcPr>
          <w:p w14:paraId="08FF2794" w14:textId="5D00F04D" w:rsidR="00BC281C" w:rsidRDefault="00B40439" w:rsidP="001D1700">
            <w:r>
              <w:t>Chapitre 4</w:t>
            </w:r>
          </w:p>
        </w:tc>
      </w:tr>
      <w:tr w:rsidR="00BC281C" w14:paraId="01C45EC9" w14:textId="77777777" w:rsidTr="001D1700">
        <w:tc>
          <w:tcPr>
            <w:tcW w:w="2335" w:type="dxa"/>
          </w:tcPr>
          <w:p w14:paraId="2D9BD472" w14:textId="77777777" w:rsidR="00BC281C" w:rsidRDefault="00BC281C" w:rsidP="001D1700">
            <w:r>
              <w:t>22 Décembre</w:t>
            </w:r>
          </w:p>
        </w:tc>
        <w:tc>
          <w:tcPr>
            <w:tcW w:w="2301" w:type="dxa"/>
          </w:tcPr>
          <w:p w14:paraId="4E31EE62" w14:textId="68470799" w:rsidR="00BC281C" w:rsidRDefault="00B40439" w:rsidP="001D1700">
            <w:r>
              <w:t>Objet de travail conclusif</w:t>
            </w:r>
          </w:p>
        </w:tc>
        <w:tc>
          <w:tcPr>
            <w:tcW w:w="2302" w:type="dxa"/>
          </w:tcPr>
          <w:p w14:paraId="5E41A504" w14:textId="391D1C64" w:rsidR="00BC281C" w:rsidRDefault="00B40439" w:rsidP="001D1700">
            <w:r>
              <w:t>Schengen</w:t>
            </w:r>
          </w:p>
        </w:tc>
        <w:tc>
          <w:tcPr>
            <w:tcW w:w="2340" w:type="dxa"/>
            <w:gridSpan w:val="2"/>
          </w:tcPr>
          <w:p w14:paraId="176466B1" w14:textId="080FA234" w:rsidR="00BC281C" w:rsidRDefault="00B40439" w:rsidP="001D1700">
            <w:r>
              <w:t>Chapitre 5</w:t>
            </w:r>
          </w:p>
        </w:tc>
      </w:tr>
      <w:tr w:rsidR="00BC281C" w14:paraId="061DC4F3" w14:textId="77777777" w:rsidTr="001D1700">
        <w:tc>
          <w:tcPr>
            <w:tcW w:w="2335" w:type="dxa"/>
          </w:tcPr>
          <w:p w14:paraId="6574E743" w14:textId="77777777" w:rsidR="00BC281C" w:rsidRDefault="00BC281C" w:rsidP="001D1700"/>
        </w:tc>
        <w:tc>
          <w:tcPr>
            <w:tcW w:w="2301" w:type="dxa"/>
          </w:tcPr>
          <w:p w14:paraId="50D8CF8E" w14:textId="77777777" w:rsidR="00BC281C" w:rsidRDefault="00BC281C" w:rsidP="001D1700"/>
        </w:tc>
        <w:tc>
          <w:tcPr>
            <w:tcW w:w="2302" w:type="dxa"/>
          </w:tcPr>
          <w:p w14:paraId="289F5FBE" w14:textId="77777777" w:rsidR="00BC281C" w:rsidRDefault="00BC281C" w:rsidP="001D1700"/>
        </w:tc>
        <w:tc>
          <w:tcPr>
            <w:tcW w:w="2340" w:type="dxa"/>
            <w:gridSpan w:val="2"/>
          </w:tcPr>
          <w:p w14:paraId="0528B7BF" w14:textId="77777777" w:rsidR="00BC281C" w:rsidRPr="00725964" w:rsidRDefault="00BC281C" w:rsidP="001D1700"/>
        </w:tc>
      </w:tr>
    </w:tbl>
    <w:p w14:paraId="15109011" w14:textId="77777777" w:rsidR="00250AB1" w:rsidRDefault="00BC281C" w:rsidP="00BC28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</w:t>
      </w:r>
    </w:p>
    <w:p w14:paraId="6AC4A406" w14:textId="77777777" w:rsidR="00250AB1" w:rsidRDefault="00250AB1" w:rsidP="00BC281C">
      <w:pPr>
        <w:rPr>
          <w:b/>
          <w:bCs/>
          <w:sz w:val="36"/>
          <w:szCs w:val="36"/>
        </w:rPr>
      </w:pPr>
    </w:p>
    <w:p w14:paraId="055C1A07" w14:textId="3773A66E" w:rsidR="001D1700" w:rsidRDefault="00BC281C" w:rsidP="00BC28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14:paraId="3F195859" w14:textId="395F26C8" w:rsidR="00BC281C" w:rsidRDefault="00BC281C" w:rsidP="001D1700">
      <w:pPr>
        <w:ind w:left="2832" w:firstLine="708"/>
      </w:pPr>
      <w:r>
        <w:rPr>
          <w:b/>
          <w:bCs/>
          <w:sz w:val="36"/>
          <w:szCs w:val="36"/>
        </w:rPr>
        <w:t xml:space="preserve">  </w:t>
      </w:r>
      <w:r>
        <w:t>2024</w:t>
      </w:r>
    </w:p>
    <w:p w14:paraId="4A5F1F67" w14:textId="77777777" w:rsidR="00BC281C" w:rsidRDefault="00BC281C" w:rsidP="00BC281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135"/>
        <w:gridCol w:w="167"/>
      </w:tblGrid>
      <w:tr w:rsidR="00BC281C" w14:paraId="7C1FE1AF" w14:textId="77777777" w:rsidTr="001D1700">
        <w:tc>
          <w:tcPr>
            <w:tcW w:w="2301" w:type="dxa"/>
          </w:tcPr>
          <w:p w14:paraId="3E44A0CA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DATE</w:t>
            </w:r>
          </w:p>
        </w:tc>
        <w:tc>
          <w:tcPr>
            <w:tcW w:w="2301" w:type="dxa"/>
          </w:tcPr>
          <w:p w14:paraId="69D92E36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CHAPITRE</w:t>
            </w:r>
          </w:p>
        </w:tc>
        <w:tc>
          <w:tcPr>
            <w:tcW w:w="2302" w:type="dxa"/>
          </w:tcPr>
          <w:p w14:paraId="4BCEBCBC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TRAVAIL  A RENDRE</w:t>
            </w:r>
          </w:p>
        </w:tc>
        <w:tc>
          <w:tcPr>
            <w:tcW w:w="2302" w:type="dxa"/>
            <w:gridSpan w:val="2"/>
          </w:tcPr>
          <w:p w14:paraId="552B6072" w14:textId="77777777" w:rsidR="00BC281C" w:rsidRPr="00755FEF" w:rsidRDefault="00BC281C" w:rsidP="001D1700">
            <w:pPr>
              <w:rPr>
                <w:b/>
              </w:rPr>
            </w:pPr>
            <w:r w:rsidRPr="00755FEF">
              <w:rPr>
                <w:b/>
              </w:rPr>
              <w:t>REVISION</w:t>
            </w:r>
          </w:p>
        </w:tc>
      </w:tr>
      <w:tr w:rsidR="00BC281C" w14:paraId="02BB450F" w14:textId="77777777" w:rsidTr="001D1700">
        <w:tc>
          <w:tcPr>
            <w:tcW w:w="2301" w:type="dxa"/>
          </w:tcPr>
          <w:p w14:paraId="6E21E278" w14:textId="77777777" w:rsidR="00BC281C" w:rsidRPr="00807001" w:rsidRDefault="00BC281C" w:rsidP="001D1700">
            <w:r>
              <w:t>11- 12 Janvier</w:t>
            </w:r>
          </w:p>
        </w:tc>
        <w:tc>
          <w:tcPr>
            <w:tcW w:w="2301" w:type="dxa"/>
          </w:tcPr>
          <w:p w14:paraId="24FA0504" w14:textId="48EF945D" w:rsidR="00BC281C" w:rsidRPr="00807001" w:rsidRDefault="001D1700" w:rsidP="001D1700">
            <w:r>
              <w:t>Thème 4 : S’informer : un regard critique sur les sources et modes de communication.</w:t>
            </w:r>
          </w:p>
        </w:tc>
        <w:tc>
          <w:tcPr>
            <w:tcW w:w="2302" w:type="dxa"/>
          </w:tcPr>
          <w:p w14:paraId="269F21D4" w14:textId="10943545" w:rsidR="00BC281C" w:rsidRPr="00807001" w:rsidRDefault="00BC281C" w:rsidP="001D1700"/>
        </w:tc>
        <w:tc>
          <w:tcPr>
            <w:tcW w:w="2302" w:type="dxa"/>
            <w:gridSpan w:val="2"/>
          </w:tcPr>
          <w:p w14:paraId="41E17E68" w14:textId="5ACE4B67" w:rsidR="00BC281C" w:rsidRPr="00807001" w:rsidRDefault="00B40439" w:rsidP="001D1700">
            <w:r>
              <w:t>Chapitre 1</w:t>
            </w:r>
          </w:p>
        </w:tc>
      </w:tr>
      <w:tr w:rsidR="00BC281C" w14:paraId="1A7E42EB" w14:textId="77777777" w:rsidTr="001D1700">
        <w:tc>
          <w:tcPr>
            <w:tcW w:w="2301" w:type="dxa"/>
          </w:tcPr>
          <w:p w14:paraId="65550BCA" w14:textId="77777777" w:rsidR="00BC281C" w:rsidRDefault="00BC281C" w:rsidP="001D1700">
            <w:r>
              <w:t>17-18janvier</w:t>
            </w:r>
          </w:p>
        </w:tc>
        <w:tc>
          <w:tcPr>
            <w:tcW w:w="2301" w:type="dxa"/>
          </w:tcPr>
          <w:p w14:paraId="732F207A" w14:textId="07FB6F59" w:rsidR="00BC281C" w:rsidRDefault="00B40439" w:rsidP="00747CBD">
            <w:r>
              <w:t>Axe 1</w:t>
            </w:r>
          </w:p>
        </w:tc>
        <w:tc>
          <w:tcPr>
            <w:tcW w:w="2302" w:type="dxa"/>
          </w:tcPr>
          <w:p w14:paraId="71FDD4D0" w14:textId="2CD6EAA4" w:rsidR="00BC281C" w:rsidRDefault="00B40439" w:rsidP="001D1700">
            <w:r>
              <w:t>Les grandes révolutions</w:t>
            </w:r>
          </w:p>
        </w:tc>
        <w:tc>
          <w:tcPr>
            <w:tcW w:w="2302" w:type="dxa"/>
            <w:gridSpan w:val="2"/>
          </w:tcPr>
          <w:p w14:paraId="31DA305E" w14:textId="372F9632" w:rsidR="00BC281C" w:rsidRDefault="00B40439" w:rsidP="001D1700">
            <w:r>
              <w:t>Chapitre 2</w:t>
            </w:r>
          </w:p>
        </w:tc>
      </w:tr>
      <w:tr w:rsidR="00BC281C" w14:paraId="6117A06B" w14:textId="77777777" w:rsidTr="001D1700">
        <w:tc>
          <w:tcPr>
            <w:tcW w:w="2301" w:type="dxa"/>
          </w:tcPr>
          <w:p w14:paraId="78D9F0C2" w14:textId="77777777" w:rsidR="00BC281C" w:rsidRDefault="00BC281C" w:rsidP="001D1700">
            <w:r>
              <w:t>25-26 janvier</w:t>
            </w:r>
          </w:p>
        </w:tc>
        <w:tc>
          <w:tcPr>
            <w:tcW w:w="2301" w:type="dxa"/>
          </w:tcPr>
          <w:p w14:paraId="5BF635F1" w14:textId="53EB58FC" w:rsidR="00BC281C" w:rsidRDefault="00B40439" w:rsidP="00747CBD">
            <w:r>
              <w:t>Axe 1</w:t>
            </w:r>
          </w:p>
        </w:tc>
        <w:tc>
          <w:tcPr>
            <w:tcW w:w="2302" w:type="dxa"/>
          </w:tcPr>
          <w:p w14:paraId="0F8034F2" w14:textId="312361B0" w:rsidR="00BC281C" w:rsidRDefault="00BC281C" w:rsidP="001D1700"/>
        </w:tc>
        <w:tc>
          <w:tcPr>
            <w:tcW w:w="2302" w:type="dxa"/>
            <w:gridSpan w:val="2"/>
          </w:tcPr>
          <w:p w14:paraId="447BEBF3" w14:textId="37A1C598" w:rsidR="00BC281C" w:rsidRDefault="00B40439" w:rsidP="001D1700">
            <w:r>
              <w:t>Chapitre 3</w:t>
            </w:r>
          </w:p>
        </w:tc>
      </w:tr>
      <w:tr w:rsidR="00BC281C" w14:paraId="6A0A9725" w14:textId="77777777" w:rsidTr="001D1700">
        <w:tc>
          <w:tcPr>
            <w:tcW w:w="2301" w:type="dxa"/>
          </w:tcPr>
          <w:p w14:paraId="62720C39" w14:textId="77777777" w:rsidR="00BC281C" w:rsidRDefault="00BC281C" w:rsidP="001D1700">
            <w:r>
              <w:t>1-2 février</w:t>
            </w:r>
          </w:p>
        </w:tc>
        <w:tc>
          <w:tcPr>
            <w:tcW w:w="2301" w:type="dxa"/>
          </w:tcPr>
          <w:p w14:paraId="4C4BE15D" w14:textId="06C1A978" w:rsidR="00BC281C" w:rsidRDefault="00B40439" w:rsidP="001D1700">
            <w:r>
              <w:t>Axe 2</w:t>
            </w:r>
          </w:p>
        </w:tc>
        <w:tc>
          <w:tcPr>
            <w:tcW w:w="2302" w:type="dxa"/>
          </w:tcPr>
          <w:p w14:paraId="161193E4" w14:textId="269DCBC8" w:rsidR="00BC281C" w:rsidRDefault="00B40439" w:rsidP="001D1700">
            <w:r>
              <w:t>Liberté ou contrôle</w:t>
            </w:r>
          </w:p>
        </w:tc>
        <w:tc>
          <w:tcPr>
            <w:tcW w:w="2302" w:type="dxa"/>
            <w:gridSpan w:val="2"/>
          </w:tcPr>
          <w:p w14:paraId="3B6342E8" w14:textId="5426325B" w:rsidR="00BC281C" w:rsidRDefault="00B40439" w:rsidP="001D1700">
            <w:r>
              <w:t>Chapitre 4</w:t>
            </w:r>
          </w:p>
        </w:tc>
      </w:tr>
      <w:tr w:rsidR="00BC281C" w14:paraId="67C507CA" w14:textId="77777777" w:rsidTr="001D1700">
        <w:tc>
          <w:tcPr>
            <w:tcW w:w="2301" w:type="dxa"/>
          </w:tcPr>
          <w:p w14:paraId="3355509E" w14:textId="77777777" w:rsidR="00BC281C" w:rsidRDefault="00BC281C" w:rsidP="001D1700">
            <w:r>
              <w:t>29  février</w:t>
            </w:r>
          </w:p>
        </w:tc>
        <w:tc>
          <w:tcPr>
            <w:tcW w:w="2301" w:type="dxa"/>
          </w:tcPr>
          <w:p w14:paraId="6B027FA2" w14:textId="4E8F25FA" w:rsidR="00BC281C" w:rsidRDefault="00BC281C" w:rsidP="00747CBD">
            <w:r>
              <w:t xml:space="preserve"> </w:t>
            </w:r>
            <w:r w:rsidR="00B40439">
              <w:t>Objet de travail conclusif</w:t>
            </w:r>
          </w:p>
        </w:tc>
        <w:tc>
          <w:tcPr>
            <w:tcW w:w="2302" w:type="dxa"/>
          </w:tcPr>
          <w:p w14:paraId="59E75992" w14:textId="19DFC75F" w:rsidR="00BC281C" w:rsidRDefault="00B40439" w:rsidP="001D1700">
            <w:r>
              <w:t>L’information à l’ère d’internet</w:t>
            </w:r>
          </w:p>
        </w:tc>
        <w:tc>
          <w:tcPr>
            <w:tcW w:w="2302" w:type="dxa"/>
            <w:gridSpan w:val="2"/>
          </w:tcPr>
          <w:p w14:paraId="1B640949" w14:textId="5866BA9A" w:rsidR="00BC281C" w:rsidRDefault="00B40439" w:rsidP="001D1700">
            <w:r>
              <w:t>Chapitre 5</w:t>
            </w:r>
          </w:p>
        </w:tc>
      </w:tr>
      <w:tr w:rsidR="00BC281C" w14:paraId="624257C6" w14:textId="77777777" w:rsidTr="001D1700">
        <w:tc>
          <w:tcPr>
            <w:tcW w:w="2301" w:type="dxa"/>
          </w:tcPr>
          <w:p w14:paraId="0CC8BB29" w14:textId="77777777" w:rsidR="00BC281C" w:rsidRDefault="00BC281C" w:rsidP="001D1700">
            <w:r>
              <w:t>7-8  mars</w:t>
            </w:r>
          </w:p>
        </w:tc>
        <w:tc>
          <w:tcPr>
            <w:tcW w:w="2301" w:type="dxa"/>
          </w:tcPr>
          <w:p w14:paraId="1DF92FFD" w14:textId="77777777" w:rsidR="00BC281C" w:rsidRDefault="00BC281C" w:rsidP="00747CBD">
            <w:r>
              <w:t xml:space="preserve"> </w:t>
            </w:r>
            <w:r w:rsidR="001D1700">
              <w:t>Thème 5 : Analyser la relation entre Etats religions</w:t>
            </w:r>
          </w:p>
          <w:p w14:paraId="0BC0C128" w14:textId="77ADCFD8" w:rsidR="00DA030E" w:rsidRDefault="00DA030E" w:rsidP="00747CBD"/>
        </w:tc>
        <w:tc>
          <w:tcPr>
            <w:tcW w:w="2302" w:type="dxa"/>
          </w:tcPr>
          <w:p w14:paraId="7CBEC3EA" w14:textId="34AF2C96" w:rsidR="00BC281C" w:rsidRDefault="00BC281C" w:rsidP="001D1700"/>
        </w:tc>
        <w:tc>
          <w:tcPr>
            <w:tcW w:w="2302" w:type="dxa"/>
            <w:gridSpan w:val="2"/>
          </w:tcPr>
          <w:p w14:paraId="3D6EE48A" w14:textId="78119536" w:rsidR="00BC281C" w:rsidRDefault="00B40439" w:rsidP="00747CBD">
            <w:r>
              <w:t>Chapitre 1</w:t>
            </w:r>
          </w:p>
        </w:tc>
      </w:tr>
      <w:tr w:rsidR="00BC281C" w14:paraId="763553C3" w14:textId="77777777" w:rsidTr="00250AB1">
        <w:trPr>
          <w:trHeight w:val="441"/>
        </w:trPr>
        <w:tc>
          <w:tcPr>
            <w:tcW w:w="2301" w:type="dxa"/>
          </w:tcPr>
          <w:p w14:paraId="262E385F" w14:textId="77777777" w:rsidR="00BC281C" w:rsidRDefault="00BC281C" w:rsidP="001D1700">
            <w:r>
              <w:t>14-15mars</w:t>
            </w:r>
          </w:p>
        </w:tc>
        <w:tc>
          <w:tcPr>
            <w:tcW w:w="2301" w:type="dxa"/>
          </w:tcPr>
          <w:p w14:paraId="56356E80" w14:textId="1DBB906A" w:rsidR="00BC281C" w:rsidRDefault="00B40439" w:rsidP="001D1700">
            <w:r>
              <w:t>Axe 1</w:t>
            </w:r>
          </w:p>
        </w:tc>
        <w:tc>
          <w:tcPr>
            <w:tcW w:w="2302" w:type="dxa"/>
          </w:tcPr>
          <w:p w14:paraId="5ADD041B" w14:textId="355C5B18" w:rsidR="00BC281C" w:rsidRDefault="00B40439" w:rsidP="001D1700">
            <w:r>
              <w:t>Pouvoir et religion</w:t>
            </w:r>
            <w:r w:rsidR="004F695A">
              <w:t>s</w:t>
            </w:r>
            <w:bookmarkStart w:id="0" w:name="_GoBack"/>
            <w:bookmarkEnd w:id="0"/>
          </w:p>
        </w:tc>
        <w:tc>
          <w:tcPr>
            <w:tcW w:w="2302" w:type="dxa"/>
            <w:gridSpan w:val="2"/>
          </w:tcPr>
          <w:p w14:paraId="6BF37751" w14:textId="55962EB4" w:rsidR="00BC281C" w:rsidRDefault="00B40439" w:rsidP="001D1700">
            <w:r>
              <w:t>Chapitre 2</w:t>
            </w:r>
          </w:p>
        </w:tc>
      </w:tr>
      <w:tr w:rsidR="00BC281C" w14:paraId="6D89ECF4" w14:textId="77777777" w:rsidTr="001D1700">
        <w:trPr>
          <w:gridAfter w:val="1"/>
          <w:wAfter w:w="167" w:type="dxa"/>
        </w:trPr>
        <w:tc>
          <w:tcPr>
            <w:tcW w:w="2301" w:type="dxa"/>
          </w:tcPr>
          <w:p w14:paraId="76DB4B0F" w14:textId="77777777" w:rsidR="00BC281C" w:rsidRDefault="00BC281C" w:rsidP="001D1700">
            <w:r>
              <w:t xml:space="preserve"> mars</w:t>
            </w:r>
          </w:p>
        </w:tc>
        <w:tc>
          <w:tcPr>
            <w:tcW w:w="2301" w:type="dxa"/>
          </w:tcPr>
          <w:p w14:paraId="602F2312" w14:textId="3FA000A9" w:rsidR="00BC281C" w:rsidRDefault="00B40439" w:rsidP="001D1700">
            <w:r>
              <w:t>Axe 1</w:t>
            </w:r>
          </w:p>
        </w:tc>
        <w:tc>
          <w:tcPr>
            <w:tcW w:w="2302" w:type="dxa"/>
          </w:tcPr>
          <w:p w14:paraId="0B6144CE" w14:textId="13AC64AF" w:rsidR="00BC281C" w:rsidRDefault="00250AB1" w:rsidP="001D1700">
            <w:r>
              <w:t>Pouvoir et religions</w:t>
            </w:r>
          </w:p>
        </w:tc>
        <w:tc>
          <w:tcPr>
            <w:tcW w:w="2135" w:type="dxa"/>
          </w:tcPr>
          <w:p w14:paraId="2D994F74" w14:textId="7D8A936B" w:rsidR="00BC281C" w:rsidRDefault="00B40439" w:rsidP="001D1700">
            <w:r>
              <w:t>Chapitre 3</w:t>
            </w:r>
          </w:p>
        </w:tc>
      </w:tr>
      <w:tr w:rsidR="00BC281C" w14:paraId="284EE1F5" w14:textId="77777777" w:rsidTr="001D1700">
        <w:trPr>
          <w:gridAfter w:val="1"/>
          <w:wAfter w:w="167" w:type="dxa"/>
        </w:trPr>
        <w:tc>
          <w:tcPr>
            <w:tcW w:w="2301" w:type="dxa"/>
          </w:tcPr>
          <w:p w14:paraId="5F544858" w14:textId="77777777" w:rsidR="00BC281C" w:rsidRDefault="00BC281C" w:rsidP="001D1700">
            <w:r>
              <w:t>21-22 mars</w:t>
            </w:r>
          </w:p>
        </w:tc>
        <w:tc>
          <w:tcPr>
            <w:tcW w:w="2301" w:type="dxa"/>
          </w:tcPr>
          <w:p w14:paraId="206A68E7" w14:textId="7846182D" w:rsidR="00BC281C" w:rsidRDefault="00B40439" w:rsidP="001D1700">
            <w:r>
              <w:t>Axe 2</w:t>
            </w:r>
          </w:p>
        </w:tc>
        <w:tc>
          <w:tcPr>
            <w:tcW w:w="2302" w:type="dxa"/>
          </w:tcPr>
          <w:p w14:paraId="2D47198C" w14:textId="04888E5D" w:rsidR="00BC281C" w:rsidRDefault="00B40439" w:rsidP="001D1700">
            <w:r>
              <w:t xml:space="preserve">Etat et religions </w:t>
            </w:r>
          </w:p>
        </w:tc>
        <w:tc>
          <w:tcPr>
            <w:tcW w:w="2135" w:type="dxa"/>
          </w:tcPr>
          <w:p w14:paraId="1BABC91B" w14:textId="48465C84" w:rsidR="00BC281C" w:rsidRDefault="00B40439" w:rsidP="001D1700">
            <w:r>
              <w:t>Chapitre 4</w:t>
            </w:r>
          </w:p>
        </w:tc>
      </w:tr>
      <w:tr w:rsidR="00BC281C" w14:paraId="285210BF" w14:textId="77777777" w:rsidTr="001D1700">
        <w:trPr>
          <w:gridAfter w:val="1"/>
          <w:wAfter w:w="167" w:type="dxa"/>
        </w:trPr>
        <w:tc>
          <w:tcPr>
            <w:tcW w:w="2301" w:type="dxa"/>
          </w:tcPr>
          <w:p w14:paraId="753F42FA" w14:textId="77777777" w:rsidR="00BC281C" w:rsidRDefault="00BC281C" w:rsidP="001D1700">
            <w:r>
              <w:t>28-29 mars</w:t>
            </w:r>
          </w:p>
        </w:tc>
        <w:tc>
          <w:tcPr>
            <w:tcW w:w="2301" w:type="dxa"/>
          </w:tcPr>
          <w:p w14:paraId="16F95BE5" w14:textId="05CA337F" w:rsidR="00747CBD" w:rsidRDefault="00BC281C" w:rsidP="00B40439">
            <w:r>
              <w:t xml:space="preserve"> </w:t>
            </w:r>
            <w:r w:rsidR="00B40439">
              <w:t>Axe 2</w:t>
            </w:r>
          </w:p>
          <w:p w14:paraId="77472965" w14:textId="10D0B881" w:rsidR="00BC281C" w:rsidRDefault="00B40439" w:rsidP="001D1700">
            <w:r>
              <w:t>Axe 2</w:t>
            </w:r>
          </w:p>
        </w:tc>
        <w:tc>
          <w:tcPr>
            <w:tcW w:w="2302" w:type="dxa"/>
          </w:tcPr>
          <w:p w14:paraId="000BF34B" w14:textId="48522D9B" w:rsidR="00BC281C" w:rsidRDefault="00250AB1" w:rsidP="001D1700">
            <w:r>
              <w:t>Etats et religions</w:t>
            </w:r>
          </w:p>
        </w:tc>
        <w:tc>
          <w:tcPr>
            <w:tcW w:w="2135" w:type="dxa"/>
          </w:tcPr>
          <w:p w14:paraId="6581316D" w14:textId="4E581C7A" w:rsidR="00BC281C" w:rsidRDefault="00B40439" w:rsidP="001D1700">
            <w:r>
              <w:t>Chapitre 5</w:t>
            </w:r>
          </w:p>
        </w:tc>
      </w:tr>
      <w:tr w:rsidR="00BC281C" w14:paraId="69634A6B" w14:textId="77777777" w:rsidTr="001D1700">
        <w:trPr>
          <w:gridAfter w:val="1"/>
          <w:wAfter w:w="167" w:type="dxa"/>
        </w:trPr>
        <w:tc>
          <w:tcPr>
            <w:tcW w:w="2301" w:type="dxa"/>
          </w:tcPr>
          <w:p w14:paraId="6F5930F2" w14:textId="77777777" w:rsidR="00BC281C" w:rsidRDefault="00BC281C" w:rsidP="001D1700">
            <w:r>
              <w:t>24-25  avril</w:t>
            </w:r>
          </w:p>
        </w:tc>
        <w:tc>
          <w:tcPr>
            <w:tcW w:w="2301" w:type="dxa"/>
          </w:tcPr>
          <w:p w14:paraId="6126D8FC" w14:textId="4E724513" w:rsidR="00BC281C" w:rsidRDefault="00B40439" w:rsidP="001D1700">
            <w:r>
              <w:t>Objet de travail conclusif</w:t>
            </w:r>
          </w:p>
        </w:tc>
        <w:tc>
          <w:tcPr>
            <w:tcW w:w="2302" w:type="dxa"/>
          </w:tcPr>
          <w:p w14:paraId="2A5F37C8" w14:textId="579F4B17" w:rsidR="00BC281C" w:rsidRDefault="00250AB1" w:rsidP="001D1700">
            <w:r>
              <w:t>Inde et Pakistan</w:t>
            </w:r>
          </w:p>
        </w:tc>
        <w:tc>
          <w:tcPr>
            <w:tcW w:w="2135" w:type="dxa"/>
          </w:tcPr>
          <w:p w14:paraId="21EBAD47" w14:textId="3175C03A" w:rsidR="00BC281C" w:rsidRDefault="00BC281C" w:rsidP="00747CBD">
            <w:r>
              <w:t xml:space="preserve"> </w:t>
            </w:r>
          </w:p>
        </w:tc>
      </w:tr>
    </w:tbl>
    <w:p w14:paraId="212ACB9B" w14:textId="77777777" w:rsidR="00BC281C" w:rsidRDefault="00BC281C" w:rsidP="00BC281C"/>
    <w:p w14:paraId="01D1BFE5" w14:textId="77777777" w:rsidR="00BC281C" w:rsidRDefault="00BC281C" w:rsidP="00BC281C">
      <w:pPr>
        <w:ind w:firstLine="708"/>
      </w:pPr>
    </w:p>
    <w:p w14:paraId="66BB6BB6" w14:textId="77777777" w:rsidR="00BC281C" w:rsidRPr="00855AD2" w:rsidRDefault="00BC281C" w:rsidP="00BC281C">
      <w:pPr>
        <w:ind w:firstLine="708"/>
      </w:pPr>
      <w:r>
        <w:t>A partie du 6 mai : révisions</w:t>
      </w:r>
    </w:p>
    <w:p w14:paraId="3F2015D0" w14:textId="77777777" w:rsidR="00BC281C" w:rsidRDefault="00BC281C" w:rsidP="00BC281C"/>
    <w:p w14:paraId="4CF19E3C" w14:textId="77777777" w:rsidR="00BC281C" w:rsidRPr="00855AD2" w:rsidRDefault="00BC281C" w:rsidP="00BC281C">
      <w:pPr>
        <w:ind w:firstLine="708"/>
      </w:pPr>
    </w:p>
    <w:p w14:paraId="3DC23CB7" w14:textId="77777777" w:rsidR="00DE6C82" w:rsidRDefault="00DE6C82"/>
    <w:sectPr w:rsidR="00DE6C82" w:rsidSect="00F64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4C"/>
    <w:rsid w:val="000A6D98"/>
    <w:rsid w:val="001D1700"/>
    <w:rsid w:val="00215788"/>
    <w:rsid w:val="00250AB1"/>
    <w:rsid w:val="00406133"/>
    <w:rsid w:val="004F695A"/>
    <w:rsid w:val="00747CBD"/>
    <w:rsid w:val="0084104C"/>
    <w:rsid w:val="00B40439"/>
    <w:rsid w:val="00BC281C"/>
    <w:rsid w:val="00DA030E"/>
    <w:rsid w:val="00DE6C82"/>
    <w:rsid w:val="00F23911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97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4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4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314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21</cp:revision>
  <dcterms:created xsi:type="dcterms:W3CDTF">2023-09-14T05:52:00Z</dcterms:created>
  <dcterms:modified xsi:type="dcterms:W3CDTF">2023-09-15T11:32:00Z</dcterms:modified>
</cp:coreProperties>
</file>